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F8" w:rsidRDefault="00EA5FF8" w:rsidP="00EA5FF8">
      <w:pPr>
        <w:rPr>
          <w:rFonts w:ascii="Garamond" w:hAnsi="Garamond"/>
          <w:sz w:val="32"/>
          <w:szCs w:val="32"/>
        </w:rPr>
      </w:pPr>
      <w:r>
        <w:rPr>
          <w:rFonts w:ascii="Garamond" w:hAnsi="Garamond"/>
          <w:sz w:val="32"/>
          <w:szCs w:val="32"/>
        </w:rPr>
        <w:t>„Afrika, meine Passion“</w:t>
      </w:r>
    </w:p>
    <w:p w:rsidR="00EA5FF8" w:rsidRDefault="00EA5FF8" w:rsidP="00EA5FF8">
      <w:pPr>
        <w:rPr>
          <w:rFonts w:ascii="Garamond" w:hAnsi="Garamond"/>
        </w:rPr>
      </w:pPr>
      <w:r>
        <w:rPr>
          <w:rFonts w:ascii="Garamond" w:hAnsi="Garamond"/>
        </w:rPr>
        <w:t xml:space="preserve">Von der Wiederbegegnung mit diesem faszinierenden Land voller Gegensätze erzählt das neue Buch von Corinne Hofmann. Ihre Berichte </w:t>
      </w:r>
      <w:r>
        <w:t>über die einfachen Menschen in den Slums von Nairobi und</w:t>
      </w:r>
      <w:r>
        <w:rPr>
          <w:rFonts w:ascii="Garamond" w:hAnsi="Garamond"/>
        </w:rPr>
        <w:t xml:space="preserve"> ein 720 km langer Fußmarsch zu den Himba in Namibia zeugen von ihrer großen Leidenschaft für Afrika.</w:t>
      </w:r>
    </w:p>
    <w:p w:rsidR="00EA5FF8" w:rsidRDefault="00EA5FF8" w:rsidP="00EA5FF8">
      <w:pPr>
        <w:rPr>
          <w:rFonts w:ascii="Garamond" w:hAnsi="Garamond"/>
        </w:rPr>
      </w:pPr>
      <w:r>
        <w:rPr>
          <w:rFonts w:ascii="Garamond" w:hAnsi="Garamond"/>
        </w:rPr>
        <w:t>Filmeinspielungen und fast 70 unveröffentlichte Fotos erwarten die Besucher der Lesung am 03. Juli in Zwickau. Corinne Hofmanns bewegende Geschichten über zahlreiche Einzelschicksale werden die Zuschauer auch durch die begleitendenden Bilder auf  den schwarzen Kontinent entführen.</w:t>
      </w:r>
    </w:p>
    <w:p w:rsidR="00EA5FF8" w:rsidRDefault="00EA5FF8" w:rsidP="00EA5FF8">
      <w:pPr>
        <w:rPr>
          <w:rFonts w:ascii="Garamond" w:hAnsi="Garamond"/>
        </w:rPr>
      </w:pPr>
      <w:r>
        <w:rPr>
          <w:rFonts w:ascii="Garamond" w:hAnsi="Garamond"/>
        </w:rPr>
        <w:t xml:space="preserve">Der Höhepunkt ist die Reise mit ihrer Tochter nach Barsaloi, wo es zur behutsamen Annäherung von Napirai und ihrem Vater Lketinga kommt. Die Bilder dieser Begegnung nach fast 20 Jahren und Napirais eigene Schilderungen im Buch werden zweifellos </w:t>
      </w:r>
      <w:r>
        <w:rPr>
          <w:rFonts w:ascii="Garamond" w:hAnsi="Garamond"/>
        </w:rPr>
        <w:t>be</w:t>
      </w:r>
      <w:r>
        <w:rPr>
          <w:rFonts w:ascii="Garamond" w:hAnsi="Garamond"/>
        </w:rPr>
        <w:t xml:space="preserve">rühren.  </w:t>
      </w:r>
    </w:p>
    <w:p w:rsidR="008A1D52" w:rsidRDefault="00CE583F">
      <w:bookmarkStart w:id="0" w:name="_GoBack"/>
      <w:bookmarkEnd w:id="0"/>
      <w:r>
        <w:t xml:space="preserve">Informationen über Termine und den Kartenverkauf: www.afrikameinepassion.de </w:t>
      </w:r>
    </w:p>
    <w:sectPr w:rsidR="008A1D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F8"/>
    <w:rsid w:val="007537C8"/>
    <w:rsid w:val="008A1D52"/>
    <w:rsid w:val="00CE583F"/>
    <w:rsid w:val="00EA5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F8"/>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F8"/>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2</cp:revision>
  <dcterms:created xsi:type="dcterms:W3CDTF">2011-05-15T09:35:00Z</dcterms:created>
  <dcterms:modified xsi:type="dcterms:W3CDTF">2011-05-15T09:35:00Z</dcterms:modified>
</cp:coreProperties>
</file>